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A883" w14:textId="77777777" w:rsidR="00D841B7" w:rsidRPr="00D841B7" w:rsidRDefault="00D841B7" w:rsidP="00D841B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841B7">
        <w:rPr>
          <w:rFonts w:ascii="Arial" w:eastAsia="Times New Roman" w:hAnsi="Arial" w:cs="Arial"/>
          <w:kern w:val="0"/>
          <w:lang w:eastAsia="ru-RU"/>
          <w14:ligatures w14:val="none"/>
        </w:rPr>
        <w:t>Приложение 8</w:t>
      </w:r>
    </w:p>
    <w:p w14:paraId="1CC77EF0" w14:textId="77777777" w:rsidR="00D841B7" w:rsidRPr="00D841B7" w:rsidRDefault="00D841B7" w:rsidP="00D841B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841B7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2C5D6C65" w14:textId="77777777" w:rsidR="00D841B7" w:rsidRPr="00D841B7" w:rsidRDefault="00D841B7" w:rsidP="00D841B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841B7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171422CE" w14:textId="77777777" w:rsidR="00D841B7" w:rsidRPr="00D841B7" w:rsidRDefault="00D841B7" w:rsidP="00D841B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841B7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7A87F094" w14:textId="77777777" w:rsidR="00D841B7" w:rsidRPr="00D841B7" w:rsidRDefault="00D841B7" w:rsidP="00D84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C25635D" w14:textId="77777777" w:rsidR="00D841B7" w:rsidRPr="00D841B7" w:rsidRDefault="00D841B7" w:rsidP="00D84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5161BB87" w14:textId="77777777" w:rsidR="00D841B7" w:rsidRPr="00D841B7" w:rsidRDefault="00D841B7" w:rsidP="00D841B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841B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Программа муниципальных внешних заимствований </w:t>
      </w:r>
    </w:p>
    <w:p w14:paraId="2D641498" w14:textId="77777777" w:rsidR="00D841B7" w:rsidRPr="00D841B7" w:rsidRDefault="00D841B7" w:rsidP="00D841B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841B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7376C9EE" w14:textId="77777777" w:rsidR="00D841B7" w:rsidRPr="00D841B7" w:rsidRDefault="00D841B7" w:rsidP="00D841B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841B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на 2026 год и плановый период 2027 и 2028 годов</w:t>
      </w:r>
    </w:p>
    <w:p w14:paraId="2F2DB0F0" w14:textId="77777777" w:rsidR="00D841B7" w:rsidRPr="00D841B7" w:rsidRDefault="00D841B7" w:rsidP="00D841B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bCs/>
          <w:kern w:val="0"/>
          <w:lang w:eastAsia="ru-RU"/>
          <w14:ligatures w14:val="none"/>
        </w:rPr>
      </w:pPr>
    </w:p>
    <w:p w14:paraId="06E9BC3C" w14:textId="77777777" w:rsidR="00D841B7" w:rsidRPr="00D841B7" w:rsidRDefault="00D841B7" w:rsidP="00D841B7">
      <w:pPr>
        <w:keepNext/>
        <w:spacing w:after="120" w:line="240" w:lineRule="auto"/>
        <w:ind w:left="56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I. Привлечение </w:t>
      </w:r>
      <w:r w:rsidRPr="00D841B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средств 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в 2026 году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80"/>
        <w:gridCol w:w="2551"/>
        <w:gridCol w:w="2552"/>
        <w:gridCol w:w="1984"/>
      </w:tblGrid>
      <w:tr w:rsidR="00D841B7" w:rsidRPr="00D841B7" w14:paraId="5CEF8831" w14:textId="77777777" w:rsidTr="009E139E">
        <w:trPr>
          <w:trHeight w:val="119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037E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CD5D" w14:textId="77777777" w:rsidR="00D841B7" w:rsidRPr="00D841B7" w:rsidRDefault="00D841B7" w:rsidP="00D841B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D841B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BC3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единиц)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DECB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1279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D841B7" w:rsidRPr="00D841B7" w14:paraId="54CD2E63" w14:textId="77777777" w:rsidTr="009E139E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B0A4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728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3F27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69EC" w14:textId="77777777" w:rsidR="00D841B7" w:rsidRPr="00D841B7" w:rsidRDefault="00D841B7" w:rsidP="00D841B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69C4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D841B7" w:rsidRPr="00D841B7" w14:paraId="2873C516" w14:textId="77777777" w:rsidTr="009E139E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FEB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00C" w14:textId="77777777" w:rsidR="00D841B7" w:rsidRPr="00D841B7" w:rsidRDefault="00D841B7" w:rsidP="00D841B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68DB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3FF" w14:textId="77777777" w:rsidR="00D841B7" w:rsidRPr="00D841B7" w:rsidRDefault="00D841B7" w:rsidP="00D841B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E0B2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7C5CAE36" w14:textId="77777777" w:rsidR="00D841B7" w:rsidRPr="00D841B7" w:rsidRDefault="00D841B7" w:rsidP="00D841B7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0A9449ED" w14:textId="77777777" w:rsidR="00D841B7" w:rsidRPr="00D841B7" w:rsidRDefault="00D841B7" w:rsidP="00D841B7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Погашение </w:t>
      </w:r>
      <w:r w:rsidRPr="00D841B7">
        <w:rPr>
          <w:rFonts w:ascii="Arial" w:eastAsia="Calibri" w:hAnsi="Arial" w:cs="Arial"/>
          <w:snapToGrid w:val="0"/>
          <w:kern w:val="0"/>
          <w:sz w:val="26"/>
          <w:szCs w:val="26"/>
          <w14:ligatures w14:val="none"/>
        </w:rPr>
        <w:t>долговых обязательств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2026 году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76"/>
        <w:gridCol w:w="3544"/>
        <w:gridCol w:w="3119"/>
      </w:tblGrid>
      <w:tr w:rsidR="00D841B7" w:rsidRPr="00D841B7" w14:paraId="76F24C6E" w14:textId="77777777" w:rsidTr="009E139E">
        <w:trPr>
          <w:trHeight w:val="105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9C2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0E50" w14:textId="77777777" w:rsidR="00D841B7" w:rsidRPr="00D841B7" w:rsidRDefault="00D841B7" w:rsidP="00D841B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D841B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033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(тыс. единиц)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A5E6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D841B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(тыс. рублей)</w:t>
            </w:r>
          </w:p>
        </w:tc>
      </w:tr>
      <w:tr w:rsidR="00D841B7" w:rsidRPr="00D841B7" w14:paraId="197FC58C" w14:textId="77777777" w:rsidTr="009E139E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1D1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C78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482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9BB2" w14:textId="77777777" w:rsidR="00D841B7" w:rsidRPr="00D841B7" w:rsidRDefault="00D841B7" w:rsidP="00D841B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D841B7" w:rsidRPr="00D841B7" w14:paraId="7B17AE81" w14:textId="77777777" w:rsidTr="009E139E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315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173" w14:textId="77777777" w:rsidR="00D841B7" w:rsidRPr="00D841B7" w:rsidRDefault="00D841B7" w:rsidP="00D841B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73ED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26B" w14:textId="77777777" w:rsidR="00D841B7" w:rsidRPr="00D841B7" w:rsidRDefault="00D841B7" w:rsidP="00D841B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568E90AF" w14:textId="77777777" w:rsidR="00D841B7" w:rsidRPr="00D841B7" w:rsidRDefault="00D841B7" w:rsidP="00D841B7">
      <w:pPr>
        <w:keepNext/>
        <w:tabs>
          <w:tab w:val="left" w:pos="1215"/>
        </w:tabs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D841B7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ab/>
      </w:r>
    </w:p>
    <w:p w14:paraId="3651734D" w14:textId="77777777" w:rsidR="00D841B7" w:rsidRPr="00D841B7" w:rsidRDefault="00D841B7" w:rsidP="00D841B7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I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Привлечение </w:t>
      </w:r>
      <w:r w:rsidRPr="00D841B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средств</w:t>
      </w:r>
      <w:r w:rsidRPr="00D841B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3"/>
        <w:gridCol w:w="1276"/>
        <w:gridCol w:w="1275"/>
        <w:gridCol w:w="1276"/>
        <w:gridCol w:w="1276"/>
        <w:gridCol w:w="1276"/>
        <w:gridCol w:w="1247"/>
      </w:tblGrid>
      <w:tr w:rsidR="00D841B7" w:rsidRPr="00D841B7" w14:paraId="29194E8C" w14:textId="77777777" w:rsidTr="009E139E">
        <w:trPr>
          <w:trHeight w:val="109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0FC3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8DEC" w14:textId="77777777" w:rsidR="00D841B7" w:rsidRPr="00D841B7" w:rsidRDefault="00D841B7" w:rsidP="00D841B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D841B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7BC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единиц)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5856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:highlight w:val="yellow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рублей)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831" w14:textId="77777777" w:rsidR="00D841B7" w:rsidRPr="00D841B7" w:rsidRDefault="00D841B7" w:rsidP="00D841B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D841B7" w:rsidRPr="00D841B7" w14:paraId="0A8D029A" w14:textId="77777777" w:rsidTr="009E139E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162B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A23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E461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1189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ACBB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546D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946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00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D841B7" w:rsidRPr="00D841B7" w14:paraId="2D77D78F" w14:textId="77777777" w:rsidTr="009E139E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7355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7639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2339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3C96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4280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F3A7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2EA1" w14:textId="77777777" w:rsidR="00D841B7" w:rsidRPr="00D841B7" w:rsidRDefault="00D841B7" w:rsidP="00D841B7">
            <w:pPr>
              <w:tabs>
                <w:tab w:val="center" w:pos="530"/>
                <w:tab w:val="left" w:pos="1050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8B9D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D841B7" w:rsidRPr="00D841B7" w14:paraId="68E8DC26" w14:textId="77777777" w:rsidTr="009E139E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466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C9E3" w14:textId="77777777" w:rsidR="00D841B7" w:rsidRPr="00D841B7" w:rsidRDefault="00D841B7" w:rsidP="00D841B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D477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29E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B4C4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93F9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051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CD2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48528FEC" w14:textId="77777777" w:rsidR="00D841B7" w:rsidRPr="00D841B7" w:rsidRDefault="00D841B7" w:rsidP="00D841B7">
      <w:pPr>
        <w:keepNext/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22681CB7" w14:textId="77777777" w:rsidR="00D841B7" w:rsidRPr="00D841B7" w:rsidRDefault="00D841B7" w:rsidP="00D841B7">
      <w:pPr>
        <w:keepNext/>
        <w:spacing w:after="120" w:line="240" w:lineRule="auto"/>
        <w:ind w:left="284" w:right="-51"/>
        <w:jc w:val="center"/>
        <w:outlineLvl w:val="5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D841B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I</w:t>
      </w:r>
      <w:r w:rsidRPr="00D841B7">
        <w:rPr>
          <w:rFonts w:ascii="Arial" w:eastAsia="Times New Roman" w:hAnsi="Arial" w:cs="Arial"/>
          <w:bCs/>
          <w:kern w:val="0"/>
          <w:sz w:val="26"/>
          <w:szCs w:val="26"/>
          <w:lang w:val="en-US" w:eastAsia="ru-RU"/>
          <w14:ligatures w14:val="none"/>
        </w:rPr>
        <w:t>V</w:t>
      </w:r>
      <w:r w:rsidRPr="00D841B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. Погашение </w:t>
      </w:r>
      <w:r w:rsidRPr="00D841B7">
        <w:rPr>
          <w:rFonts w:ascii="Arial" w:eastAsia="Calibri" w:hAnsi="Arial" w:cs="Arial"/>
          <w:kern w:val="0"/>
          <w:sz w:val="26"/>
          <w:szCs w:val="26"/>
          <w14:ligatures w14:val="none"/>
        </w:rPr>
        <w:t>долговых обязательств</w:t>
      </w:r>
      <w:r w:rsidRPr="00D841B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922"/>
        <w:gridCol w:w="1701"/>
        <w:gridCol w:w="1418"/>
        <w:gridCol w:w="1683"/>
        <w:gridCol w:w="1861"/>
      </w:tblGrid>
      <w:tr w:rsidR="00D841B7" w:rsidRPr="00D841B7" w14:paraId="7AFC83C4" w14:textId="77777777" w:rsidTr="009E139E">
        <w:trPr>
          <w:trHeight w:val="71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301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FB85" w14:textId="77777777" w:rsidR="00D841B7" w:rsidRPr="00D841B7" w:rsidRDefault="00D841B7" w:rsidP="00D841B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D841B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2F5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</w:t>
            </w: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тыс. единиц)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272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D841B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</w:p>
          <w:p w14:paraId="2812F98E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 (тыс. рублей)</w:t>
            </w:r>
          </w:p>
        </w:tc>
      </w:tr>
      <w:tr w:rsidR="00D841B7" w:rsidRPr="00D841B7" w14:paraId="4301A24B" w14:textId="77777777" w:rsidTr="009E139E">
        <w:trPr>
          <w:trHeight w:val="403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579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2C1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311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E7B2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807D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9A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D841B7" w:rsidRPr="00D841B7" w14:paraId="5AFB17BF" w14:textId="77777777" w:rsidTr="009E139E">
        <w:trPr>
          <w:trHeight w:val="2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3AD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21D1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AB9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CBD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649C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861E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D841B7" w:rsidRPr="00D841B7" w14:paraId="7A026373" w14:textId="77777777" w:rsidTr="009E139E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4F9" w14:textId="77777777" w:rsidR="00D841B7" w:rsidRPr="00D841B7" w:rsidRDefault="00D841B7" w:rsidP="00D841B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4574" w14:textId="77777777" w:rsidR="00D841B7" w:rsidRPr="00D841B7" w:rsidRDefault="00D841B7" w:rsidP="00D841B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2353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D2C3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51BE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A3C4" w14:textId="77777777" w:rsidR="00D841B7" w:rsidRPr="00D841B7" w:rsidRDefault="00D841B7" w:rsidP="00D841B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D841B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7FA77B25" w14:textId="77777777" w:rsidR="00D841B7" w:rsidRDefault="00D841B7"/>
    <w:sectPr w:rsidR="00D841B7" w:rsidSect="00D841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7"/>
    <w:rsid w:val="00AD68B1"/>
    <w:rsid w:val="00D8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3399"/>
  <w15:chartTrackingRefBased/>
  <w15:docId w15:val="{F236BF90-4751-48D9-A34E-840CDF9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1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1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1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1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LightKey.Store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2026-06-04T10:51:00Z</dcterms:modified>
</cp:coreProperties>
</file>